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549" w:rsidRPr="00EE557D" w:rsidRDefault="00861549" w:rsidP="00861549">
      <w:pPr>
        <w:jc w:val="center"/>
        <w:rPr>
          <w:rFonts w:ascii="Arial" w:hAnsi="Arial" w:cs="Arial"/>
          <w:b/>
          <w:sz w:val="24"/>
          <w:szCs w:val="22"/>
        </w:rPr>
      </w:pPr>
      <w:r w:rsidRPr="00EE557D">
        <w:rPr>
          <w:rFonts w:ascii="Arial" w:hAnsi="Arial" w:cs="Arial"/>
          <w:b/>
          <w:sz w:val="24"/>
          <w:szCs w:val="22"/>
        </w:rPr>
        <w:t>Behandlungsvertrag</w:t>
      </w:r>
      <w:r w:rsidR="00B3693A">
        <w:rPr>
          <w:rFonts w:ascii="Arial" w:hAnsi="Arial" w:cs="Arial"/>
          <w:b/>
          <w:sz w:val="24"/>
          <w:szCs w:val="22"/>
        </w:rPr>
        <w:t xml:space="preserve"> Institutsambulanz</w:t>
      </w:r>
    </w:p>
    <w:p w:rsidR="00861549" w:rsidRDefault="00861549" w:rsidP="00861549">
      <w:pPr>
        <w:jc w:val="both"/>
        <w:rPr>
          <w:rFonts w:ascii="Arial" w:hAnsi="Arial" w:cs="Arial"/>
          <w:sz w:val="22"/>
          <w:szCs w:val="22"/>
        </w:rPr>
      </w:pPr>
    </w:p>
    <w:p w:rsidR="00861549" w:rsidRPr="00EE557D" w:rsidRDefault="00861549" w:rsidP="00861549">
      <w:pPr>
        <w:jc w:val="both"/>
        <w:rPr>
          <w:rFonts w:ascii="Arial" w:hAnsi="Arial" w:cs="Arial"/>
          <w:sz w:val="22"/>
          <w:szCs w:val="22"/>
        </w:rPr>
      </w:pPr>
      <w:r w:rsidRPr="00EE557D">
        <w:rPr>
          <w:rFonts w:ascii="Arial" w:hAnsi="Arial" w:cs="Arial"/>
          <w:sz w:val="22"/>
          <w:szCs w:val="22"/>
        </w:rPr>
        <w:t>zwischen</w:t>
      </w:r>
    </w:p>
    <w:p w:rsidR="00861549" w:rsidRPr="00EE557D" w:rsidRDefault="00861549" w:rsidP="00861549">
      <w:pPr>
        <w:jc w:val="both"/>
        <w:rPr>
          <w:rFonts w:ascii="Arial" w:hAnsi="Arial" w:cs="Arial"/>
          <w:sz w:val="22"/>
          <w:szCs w:val="22"/>
        </w:rPr>
      </w:pPr>
    </w:p>
    <w:p w:rsidR="00861549" w:rsidRPr="00EE557D" w:rsidRDefault="00861549" w:rsidP="00861549">
      <w:pPr>
        <w:pBdr>
          <w:bottom w:val="single" w:sz="12" w:space="1" w:color="auto"/>
        </w:pBdr>
        <w:jc w:val="both"/>
        <w:rPr>
          <w:rFonts w:ascii="Arial" w:hAnsi="Arial" w:cs="Arial"/>
          <w:sz w:val="22"/>
          <w:szCs w:val="22"/>
        </w:rPr>
      </w:pPr>
    </w:p>
    <w:p w:rsidR="00861549" w:rsidRDefault="00861549" w:rsidP="00861549">
      <w:pPr>
        <w:jc w:val="center"/>
        <w:rPr>
          <w:rFonts w:ascii="Arial" w:hAnsi="Arial" w:cs="Arial"/>
          <w:sz w:val="22"/>
          <w:szCs w:val="22"/>
        </w:rPr>
      </w:pPr>
    </w:p>
    <w:p w:rsidR="00861549" w:rsidRPr="00EE557D" w:rsidRDefault="00861549" w:rsidP="00861549">
      <w:pPr>
        <w:jc w:val="center"/>
        <w:rPr>
          <w:rFonts w:ascii="Arial" w:hAnsi="Arial" w:cs="Arial"/>
          <w:sz w:val="22"/>
          <w:szCs w:val="22"/>
        </w:rPr>
      </w:pPr>
      <w:r w:rsidRPr="00EE557D">
        <w:rPr>
          <w:rFonts w:ascii="Arial" w:hAnsi="Arial" w:cs="Arial"/>
          <w:sz w:val="22"/>
          <w:szCs w:val="22"/>
        </w:rPr>
        <w:t>und</w:t>
      </w:r>
    </w:p>
    <w:p w:rsidR="00861549" w:rsidRPr="00EE557D" w:rsidRDefault="00861549" w:rsidP="00861549">
      <w:pPr>
        <w:jc w:val="center"/>
        <w:rPr>
          <w:rFonts w:ascii="Arial" w:hAnsi="Arial" w:cs="Arial"/>
          <w:sz w:val="22"/>
          <w:szCs w:val="22"/>
        </w:rPr>
      </w:pPr>
    </w:p>
    <w:p w:rsidR="00861549" w:rsidRPr="00EE557D" w:rsidRDefault="00861549" w:rsidP="00861549">
      <w:pPr>
        <w:pStyle w:val="Kopfzeile"/>
        <w:tabs>
          <w:tab w:val="clear" w:pos="4536"/>
          <w:tab w:val="clear" w:pos="9072"/>
        </w:tabs>
        <w:rPr>
          <w:rFonts w:ascii="Arial" w:hAnsi="Arial" w:cs="Arial"/>
          <w:sz w:val="22"/>
          <w:szCs w:val="22"/>
        </w:rPr>
      </w:pPr>
    </w:p>
    <w:p w:rsidR="00861549" w:rsidRPr="00EE557D" w:rsidRDefault="00861549" w:rsidP="00861549">
      <w:pPr>
        <w:jc w:val="both"/>
        <w:rPr>
          <w:rFonts w:ascii="Arial" w:hAnsi="Arial" w:cs="Arial"/>
          <w:sz w:val="22"/>
          <w:szCs w:val="22"/>
        </w:rPr>
      </w:pPr>
      <w:r w:rsidRPr="00EE557D">
        <w:rPr>
          <w:rFonts w:ascii="Arial" w:hAnsi="Arial" w:cs="Arial"/>
          <w:sz w:val="22"/>
          <w:szCs w:val="22"/>
        </w:rPr>
        <w:t xml:space="preserve">der </w:t>
      </w:r>
      <w:r w:rsidR="00190239">
        <w:rPr>
          <w:rFonts w:ascii="Arial" w:hAnsi="Arial" w:cs="Arial"/>
          <w:sz w:val="22"/>
          <w:szCs w:val="22"/>
        </w:rPr>
        <w:t>Instituts</w:t>
      </w:r>
      <w:r w:rsidRPr="00EE557D">
        <w:rPr>
          <w:rFonts w:ascii="Arial" w:hAnsi="Arial" w:cs="Arial"/>
          <w:sz w:val="22"/>
          <w:szCs w:val="22"/>
        </w:rPr>
        <w:t>ambula</w:t>
      </w:r>
      <w:r w:rsidR="00450EB9">
        <w:rPr>
          <w:rFonts w:ascii="Arial" w:hAnsi="Arial" w:cs="Arial"/>
          <w:sz w:val="22"/>
          <w:szCs w:val="22"/>
        </w:rPr>
        <w:t>nz für Verhaltensmedizin der Schön</w:t>
      </w:r>
      <w:r w:rsidRPr="00EE557D">
        <w:rPr>
          <w:rFonts w:ascii="Arial" w:hAnsi="Arial" w:cs="Arial"/>
          <w:sz w:val="22"/>
          <w:szCs w:val="22"/>
        </w:rPr>
        <w:t xml:space="preserve"> Klinik Bad Bramstedt, Birkenweg 10, 24576 Bad Bramstedt, vertreten durch </w:t>
      </w:r>
    </w:p>
    <w:p w:rsidR="00861549" w:rsidRPr="00EE557D" w:rsidRDefault="00861549" w:rsidP="00861549">
      <w:pPr>
        <w:pBdr>
          <w:bottom w:val="single" w:sz="12" w:space="1" w:color="auto"/>
        </w:pBdr>
        <w:jc w:val="both"/>
        <w:rPr>
          <w:rFonts w:ascii="Arial" w:hAnsi="Arial" w:cs="Arial"/>
          <w:sz w:val="22"/>
          <w:szCs w:val="22"/>
        </w:rPr>
      </w:pPr>
    </w:p>
    <w:p w:rsidR="00861549" w:rsidRPr="00EE557D" w:rsidRDefault="00861549" w:rsidP="00861549">
      <w:pPr>
        <w:pBdr>
          <w:bottom w:val="single" w:sz="12" w:space="1" w:color="auto"/>
        </w:pBdr>
        <w:jc w:val="both"/>
        <w:rPr>
          <w:rFonts w:ascii="Arial" w:hAnsi="Arial" w:cs="Arial"/>
          <w:sz w:val="22"/>
          <w:szCs w:val="22"/>
        </w:rPr>
      </w:pPr>
    </w:p>
    <w:p w:rsidR="00861549" w:rsidRPr="00EE557D" w:rsidRDefault="00861549" w:rsidP="00861549">
      <w:pPr>
        <w:jc w:val="both"/>
        <w:rPr>
          <w:rFonts w:ascii="Arial" w:hAnsi="Arial" w:cs="Arial"/>
          <w:sz w:val="22"/>
          <w:szCs w:val="22"/>
        </w:rPr>
      </w:pPr>
    </w:p>
    <w:p w:rsidR="00861549" w:rsidRPr="00EE557D" w:rsidRDefault="00861549" w:rsidP="00861549">
      <w:pPr>
        <w:jc w:val="both"/>
        <w:rPr>
          <w:rFonts w:ascii="Arial" w:hAnsi="Arial" w:cs="Arial"/>
          <w:sz w:val="22"/>
          <w:szCs w:val="22"/>
        </w:rPr>
      </w:pPr>
    </w:p>
    <w:p w:rsidR="00861549" w:rsidRPr="00EE557D" w:rsidRDefault="00861549" w:rsidP="00861549">
      <w:pPr>
        <w:jc w:val="both"/>
        <w:rPr>
          <w:rFonts w:ascii="Arial" w:hAnsi="Arial" w:cs="Arial"/>
          <w:sz w:val="22"/>
          <w:szCs w:val="22"/>
        </w:rPr>
      </w:pPr>
      <w:r w:rsidRPr="00EE557D">
        <w:rPr>
          <w:rFonts w:ascii="Arial" w:hAnsi="Arial" w:cs="Arial"/>
          <w:sz w:val="22"/>
          <w:szCs w:val="22"/>
        </w:rPr>
        <w:t>Sehr geehrte Patientin,</w:t>
      </w:r>
    </w:p>
    <w:p w:rsidR="00861549" w:rsidRPr="00EE557D" w:rsidRDefault="00861549" w:rsidP="00861549">
      <w:pPr>
        <w:jc w:val="both"/>
        <w:rPr>
          <w:rFonts w:ascii="Arial" w:hAnsi="Arial" w:cs="Arial"/>
          <w:sz w:val="22"/>
          <w:szCs w:val="22"/>
        </w:rPr>
      </w:pPr>
      <w:r w:rsidRPr="00EE557D">
        <w:rPr>
          <w:rFonts w:ascii="Arial" w:hAnsi="Arial" w:cs="Arial"/>
          <w:sz w:val="22"/>
          <w:szCs w:val="22"/>
        </w:rPr>
        <w:t>sehr geehrter Patient.</w:t>
      </w:r>
    </w:p>
    <w:p w:rsidR="00861549" w:rsidRPr="00EE557D" w:rsidRDefault="00861549" w:rsidP="00861549">
      <w:pPr>
        <w:jc w:val="both"/>
        <w:rPr>
          <w:rFonts w:ascii="Arial" w:hAnsi="Arial" w:cs="Arial"/>
          <w:sz w:val="22"/>
          <w:szCs w:val="22"/>
        </w:rPr>
      </w:pPr>
    </w:p>
    <w:p w:rsidR="00861549" w:rsidRPr="00EE557D" w:rsidRDefault="00861549" w:rsidP="00861549">
      <w:pPr>
        <w:jc w:val="both"/>
        <w:rPr>
          <w:rFonts w:ascii="Arial" w:hAnsi="Arial" w:cs="Arial"/>
          <w:sz w:val="22"/>
          <w:szCs w:val="22"/>
        </w:rPr>
      </w:pPr>
      <w:r w:rsidRPr="00EE557D">
        <w:rPr>
          <w:rFonts w:ascii="Arial" w:hAnsi="Arial" w:cs="Arial"/>
          <w:sz w:val="22"/>
          <w:szCs w:val="22"/>
        </w:rPr>
        <w:t xml:space="preserve">Sie möchten im Rahmen der </w:t>
      </w:r>
      <w:r w:rsidR="008B6981">
        <w:rPr>
          <w:rFonts w:ascii="Arial" w:hAnsi="Arial" w:cs="Arial"/>
          <w:sz w:val="22"/>
          <w:szCs w:val="22"/>
        </w:rPr>
        <w:t>Institutsambulanz</w:t>
      </w:r>
      <w:r w:rsidRPr="00EE557D">
        <w:rPr>
          <w:rFonts w:ascii="Arial" w:hAnsi="Arial" w:cs="Arial"/>
          <w:sz w:val="22"/>
          <w:szCs w:val="22"/>
        </w:rPr>
        <w:t xml:space="preserve"> der </w:t>
      </w:r>
      <w:r w:rsidR="00450EB9">
        <w:rPr>
          <w:rFonts w:ascii="Arial" w:hAnsi="Arial" w:cs="Arial"/>
          <w:sz w:val="22"/>
          <w:szCs w:val="22"/>
        </w:rPr>
        <w:t>Schön</w:t>
      </w:r>
      <w:r w:rsidRPr="00EE557D">
        <w:rPr>
          <w:rFonts w:ascii="Arial" w:hAnsi="Arial" w:cs="Arial"/>
          <w:sz w:val="22"/>
          <w:szCs w:val="22"/>
        </w:rPr>
        <w:t xml:space="preserve"> Klinik Bad Bramstedt ambulant psychotherapeutisch behandelt werden.</w:t>
      </w:r>
    </w:p>
    <w:p w:rsidR="00861549" w:rsidRPr="00EE557D" w:rsidRDefault="00861549" w:rsidP="00861549">
      <w:pPr>
        <w:jc w:val="both"/>
        <w:rPr>
          <w:rFonts w:ascii="Arial" w:hAnsi="Arial" w:cs="Arial"/>
          <w:sz w:val="22"/>
          <w:szCs w:val="22"/>
        </w:rPr>
      </w:pPr>
      <w:r w:rsidRPr="00EE557D">
        <w:rPr>
          <w:rFonts w:ascii="Arial" w:hAnsi="Arial" w:cs="Arial"/>
          <w:sz w:val="22"/>
          <w:szCs w:val="22"/>
        </w:rPr>
        <w:t>Aus diesem Grunde möchten wir Sie im Vorwege über einige in diesem Zusammenhang wichtige Punkte informieren. Wir möchten Sie bitten, diese aufmerksam zu lesen und diesen Bogen unterschrieben an Ihre(n) Therapeuten/in zurück zu geben.</w:t>
      </w:r>
    </w:p>
    <w:p w:rsidR="00861549" w:rsidRPr="00EE557D" w:rsidRDefault="00861549" w:rsidP="00861549">
      <w:pPr>
        <w:jc w:val="both"/>
        <w:rPr>
          <w:rFonts w:ascii="Arial" w:hAnsi="Arial" w:cs="Arial"/>
          <w:sz w:val="22"/>
          <w:szCs w:val="22"/>
        </w:rPr>
      </w:pPr>
    </w:p>
    <w:p w:rsidR="00861549" w:rsidRPr="00EE557D" w:rsidRDefault="00861549" w:rsidP="00861549">
      <w:pPr>
        <w:numPr>
          <w:ilvl w:val="0"/>
          <w:numId w:val="2"/>
        </w:numPr>
        <w:autoSpaceDE/>
        <w:autoSpaceDN/>
        <w:jc w:val="both"/>
        <w:rPr>
          <w:rFonts w:ascii="Arial" w:hAnsi="Arial" w:cs="Arial"/>
          <w:sz w:val="22"/>
          <w:szCs w:val="22"/>
        </w:rPr>
      </w:pPr>
      <w:r w:rsidRPr="00EE557D">
        <w:rPr>
          <w:rFonts w:ascii="Arial" w:hAnsi="Arial" w:cs="Arial"/>
          <w:sz w:val="22"/>
          <w:szCs w:val="22"/>
        </w:rPr>
        <w:t xml:space="preserve">Ihre Therapie wird im Rahmen einer </w:t>
      </w:r>
      <w:r w:rsidR="008B6981">
        <w:rPr>
          <w:rFonts w:ascii="Arial" w:hAnsi="Arial" w:cs="Arial"/>
          <w:sz w:val="22"/>
          <w:szCs w:val="22"/>
        </w:rPr>
        <w:t>Institutsambulanz</w:t>
      </w:r>
      <w:r w:rsidRPr="00EE557D">
        <w:rPr>
          <w:rFonts w:ascii="Arial" w:hAnsi="Arial" w:cs="Arial"/>
          <w:sz w:val="22"/>
          <w:szCs w:val="22"/>
        </w:rPr>
        <w:t xml:space="preserve"> von Dipl. - Psychologen/-innen bzw. ärztlichen Psychotherapeuten/innen in fortgeschrittener Ausbildung durchgeführt.  </w:t>
      </w:r>
    </w:p>
    <w:p w:rsidR="00861549" w:rsidRPr="00EE557D" w:rsidRDefault="00861549" w:rsidP="00861549">
      <w:pPr>
        <w:jc w:val="both"/>
        <w:rPr>
          <w:rFonts w:ascii="Arial" w:hAnsi="Arial" w:cs="Arial"/>
          <w:sz w:val="22"/>
          <w:szCs w:val="22"/>
        </w:rPr>
      </w:pPr>
    </w:p>
    <w:p w:rsidR="00861549" w:rsidRPr="00EE557D" w:rsidRDefault="00861549" w:rsidP="00861549">
      <w:pPr>
        <w:numPr>
          <w:ilvl w:val="0"/>
          <w:numId w:val="2"/>
        </w:numPr>
        <w:autoSpaceDE/>
        <w:autoSpaceDN/>
        <w:jc w:val="both"/>
        <w:rPr>
          <w:rFonts w:ascii="Arial" w:hAnsi="Arial" w:cs="Arial"/>
          <w:sz w:val="22"/>
          <w:szCs w:val="22"/>
        </w:rPr>
      </w:pPr>
      <w:r w:rsidRPr="00EE557D">
        <w:rPr>
          <w:rFonts w:ascii="Arial" w:hAnsi="Arial" w:cs="Arial"/>
          <w:sz w:val="22"/>
          <w:szCs w:val="22"/>
        </w:rPr>
        <w:t xml:space="preserve">Zur Qualitätssicherung wird die Behandlung begleitend regelmäßig supervidiert. Dazu werden personen- und störungsbezogene Daten in schriftlicher, mündlicher wie auch audiovisueller Form erhoben und dem Supervisor Ihres/er Therapeuten/in zur Verfügung gestellt. Alle beteiligen Personen unterliegen  der ärztlichen Schweigepflicht. </w:t>
      </w:r>
    </w:p>
    <w:p w:rsidR="00861549" w:rsidRPr="00EE557D" w:rsidRDefault="00861549" w:rsidP="00861549">
      <w:pPr>
        <w:jc w:val="both"/>
        <w:rPr>
          <w:rFonts w:ascii="Arial" w:hAnsi="Arial" w:cs="Arial"/>
          <w:sz w:val="22"/>
          <w:szCs w:val="22"/>
        </w:rPr>
      </w:pPr>
    </w:p>
    <w:p w:rsidR="00861549" w:rsidRPr="00EE557D" w:rsidRDefault="00861549" w:rsidP="00861549">
      <w:pPr>
        <w:numPr>
          <w:ilvl w:val="0"/>
          <w:numId w:val="2"/>
        </w:numPr>
        <w:autoSpaceDE/>
        <w:autoSpaceDN/>
        <w:jc w:val="both"/>
        <w:rPr>
          <w:rFonts w:ascii="Arial" w:hAnsi="Arial" w:cs="Arial"/>
          <w:sz w:val="22"/>
          <w:szCs w:val="22"/>
        </w:rPr>
      </w:pPr>
      <w:r w:rsidRPr="00EE557D">
        <w:rPr>
          <w:rFonts w:ascii="Arial" w:hAnsi="Arial" w:cs="Arial"/>
          <w:sz w:val="22"/>
          <w:szCs w:val="22"/>
        </w:rPr>
        <w:t xml:space="preserve">Nach </w:t>
      </w:r>
      <w:proofErr w:type="spellStart"/>
      <w:r w:rsidRPr="00EE557D">
        <w:rPr>
          <w:rFonts w:ascii="Arial" w:hAnsi="Arial" w:cs="Arial"/>
          <w:sz w:val="22"/>
          <w:szCs w:val="22"/>
        </w:rPr>
        <w:t>Abschluß</w:t>
      </w:r>
      <w:proofErr w:type="spellEnd"/>
      <w:r w:rsidRPr="00EE557D">
        <w:rPr>
          <w:rFonts w:ascii="Arial" w:hAnsi="Arial" w:cs="Arial"/>
          <w:sz w:val="22"/>
          <w:szCs w:val="22"/>
        </w:rPr>
        <w:t xml:space="preserve"> der Behandlung stellen wir Ihrem behandelnden Arzt zu dessen Information einen Kurzbericht zur hier durchgeführten Psychotherapie zur Verfügung. </w:t>
      </w:r>
    </w:p>
    <w:p w:rsidR="00861549" w:rsidRPr="00EE557D" w:rsidRDefault="00861549" w:rsidP="00861549">
      <w:pPr>
        <w:jc w:val="both"/>
        <w:rPr>
          <w:rFonts w:ascii="Arial" w:hAnsi="Arial" w:cs="Arial"/>
          <w:sz w:val="22"/>
          <w:szCs w:val="22"/>
        </w:rPr>
      </w:pPr>
    </w:p>
    <w:p w:rsidR="00861549" w:rsidRPr="00EE557D" w:rsidRDefault="00861549" w:rsidP="00861549">
      <w:pPr>
        <w:numPr>
          <w:ilvl w:val="0"/>
          <w:numId w:val="2"/>
        </w:numPr>
        <w:autoSpaceDE/>
        <w:autoSpaceDN/>
        <w:jc w:val="both"/>
        <w:rPr>
          <w:rFonts w:ascii="Arial" w:hAnsi="Arial" w:cs="Arial"/>
          <w:sz w:val="22"/>
          <w:szCs w:val="22"/>
        </w:rPr>
      </w:pPr>
      <w:r w:rsidRPr="00EE557D">
        <w:rPr>
          <w:rFonts w:ascii="Arial" w:hAnsi="Arial" w:cs="Arial"/>
          <w:sz w:val="22"/>
          <w:szCs w:val="22"/>
        </w:rPr>
        <w:t xml:space="preserve">Angaben gegenüber Dritten wie Angehörigen oder Krankenkassen sind aus Gründen der Schweigepflicht nicht möglich. Lediglich im Rahmen der Antragsstellung für eine ambulante Psychotherapie bei Ihrer Krankenkasse sind entsprechend anonymisierte Angaben zu machen, die in einem gesonderten Umschlag einem Gutachter zugesandt werden müssen. </w:t>
      </w:r>
    </w:p>
    <w:p w:rsidR="00861549" w:rsidRPr="00EE557D" w:rsidRDefault="00861549" w:rsidP="00861549">
      <w:pPr>
        <w:jc w:val="both"/>
        <w:rPr>
          <w:rFonts w:ascii="Arial" w:hAnsi="Arial" w:cs="Arial"/>
          <w:sz w:val="22"/>
          <w:szCs w:val="22"/>
        </w:rPr>
      </w:pPr>
    </w:p>
    <w:p w:rsidR="00861549" w:rsidRPr="00EE557D" w:rsidRDefault="00861549" w:rsidP="00861549">
      <w:pPr>
        <w:numPr>
          <w:ilvl w:val="0"/>
          <w:numId w:val="2"/>
        </w:numPr>
        <w:autoSpaceDE/>
        <w:autoSpaceDN/>
        <w:jc w:val="both"/>
        <w:rPr>
          <w:rFonts w:ascii="Arial" w:hAnsi="Arial" w:cs="Arial"/>
          <w:sz w:val="22"/>
          <w:szCs w:val="22"/>
        </w:rPr>
      </w:pPr>
      <w:r w:rsidRPr="00EE557D">
        <w:rPr>
          <w:rFonts w:ascii="Arial" w:hAnsi="Arial" w:cs="Arial"/>
          <w:sz w:val="22"/>
          <w:szCs w:val="22"/>
        </w:rPr>
        <w:t xml:space="preserve">Ihre Behandlung beginnt mit den probatorischen Sitzungen, in deren Rahmen alle erforderlichen Informationen für die Antragstellung bei Ihrer Krankenkasse erhoben werden. Haben Sie bitte dafür Verständnis, dass wir die eigentliche Behandlung erst </w:t>
      </w:r>
      <w:r w:rsidRPr="00973F84">
        <w:rPr>
          <w:rFonts w:ascii="Arial" w:hAnsi="Arial" w:cs="Arial"/>
          <w:sz w:val="22"/>
          <w:szCs w:val="22"/>
          <w:u w:val="single"/>
        </w:rPr>
        <w:t>nach Genehmigung</w:t>
      </w:r>
      <w:r w:rsidRPr="00EE557D">
        <w:rPr>
          <w:rFonts w:ascii="Arial" w:hAnsi="Arial" w:cs="Arial"/>
          <w:sz w:val="22"/>
          <w:szCs w:val="22"/>
        </w:rPr>
        <w:t xml:space="preserve"> durch Ihre Krankenkassen beginnen bzw. fortsetzen können. Es kann also zu einer </w:t>
      </w:r>
      <w:r w:rsidRPr="00973F84">
        <w:rPr>
          <w:rFonts w:ascii="Arial" w:hAnsi="Arial" w:cs="Arial"/>
          <w:sz w:val="22"/>
          <w:szCs w:val="22"/>
          <w:u w:val="single"/>
        </w:rPr>
        <w:t>Wartezeit</w:t>
      </w:r>
      <w:r w:rsidRPr="00EE557D">
        <w:rPr>
          <w:rFonts w:ascii="Arial" w:hAnsi="Arial" w:cs="Arial"/>
          <w:sz w:val="22"/>
          <w:szCs w:val="22"/>
        </w:rPr>
        <w:t xml:space="preserve"> kommen. Über den Beginn der Therapie bzw. ihre Fortsetzung informiert Sie dann Ihr(e) Therapeut/in.</w:t>
      </w:r>
    </w:p>
    <w:p w:rsidR="00861549" w:rsidRPr="00EE557D" w:rsidRDefault="00861549" w:rsidP="00861549">
      <w:pPr>
        <w:jc w:val="both"/>
        <w:rPr>
          <w:rFonts w:ascii="Arial" w:hAnsi="Arial" w:cs="Arial"/>
          <w:sz w:val="22"/>
          <w:szCs w:val="22"/>
        </w:rPr>
      </w:pPr>
    </w:p>
    <w:p w:rsidR="00861549" w:rsidRPr="008A5A49" w:rsidRDefault="00861549" w:rsidP="00861549">
      <w:pPr>
        <w:numPr>
          <w:ilvl w:val="0"/>
          <w:numId w:val="2"/>
        </w:numPr>
        <w:autoSpaceDE/>
        <w:autoSpaceDN/>
        <w:jc w:val="both"/>
        <w:rPr>
          <w:rFonts w:ascii="Arial" w:hAnsi="Arial" w:cs="Arial"/>
          <w:sz w:val="22"/>
          <w:szCs w:val="22"/>
        </w:rPr>
      </w:pPr>
      <w:r w:rsidRPr="008A5A49">
        <w:rPr>
          <w:rFonts w:ascii="Arial" w:hAnsi="Arial" w:cs="Arial"/>
          <w:sz w:val="22"/>
          <w:szCs w:val="22"/>
        </w:rPr>
        <w:t>Bringen Sie bitte zu jedem neuen Quartal einen Überweisungsschein mit. Dieser ist für die Fortsetzung der Therapie unerlässlich. Andernfalls kann der anberaumte Therapietermin nicht stattfinden.</w:t>
      </w:r>
    </w:p>
    <w:p w:rsidR="00214A0C" w:rsidRPr="008A5A49" w:rsidRDefault="00214A0C" w:rsidP="00861549">
      <w:pPr>
        <w:numPr>
          <w:ilvl w:val="0"/>
          <w:numId w:val="2"/>
        </w:numPr>
        <w:autoSpaceDE/>
        <w:autoSpaceDN/>
        <w:jc w:val="both"/>
        <w:rPr>
          <w:rFonts w:ascii="Arial" w:hAnsi="Arial" w:cs="Arial"/>
          <w:sz w:val="22"/>
          <w:szCs w:val="22"/>
        </w:rPr>
      </w:pPr>
      <w:r w:rsidRPr="008A5A49">
        <w:rPr>
          <w:rFonts w:ascii="Arial" w:hAnsi="Arial" w:cs="Arial"/>
          <w:sz w:val="22"/>
          <w:szCs w:val="22"/>
        </w:rPr>
        <w:t>Stattdessen Gesundheitskarte einlesen</w:t>
      </w:r>
    </w:p>
    <w:p w:rsidR="00861549" w:rsidRPr="00EE557D" w:rsidRDefault="00861549" w:rsidP="00861549">
      <w:pPr>
        <w:jc w:val="both"/>
        <w:rPr>
          <w:rFonts w:ascii="Arial" w:hAnsi="Arial" w:cs="Arial"/>
          <w:sz w:val="22"/>
          <w:szCs w:val="22"/>
        </w:rPr>
      </w:pPr>
      <w:bookmarkStart w:id="0" w:name="_GoBack"/>
      <w:bookmarkEnd w:id="0"/>
    </w:p>
    <w:p w:rsidR="00861549" w:rsidRPr="00EE557D" w:rsidRDefault="00861549" w:rsidP="00861549">
      <w:pPr>
        <w:numPr>
          <w:ilvl w:val="0"/>
          <w:numId w:val="2"/>
        </w:numPr>
        <w:autoSpaceDE/>
        <w:autoSpaceDN/>
        <w:jc w:val="both"/>
        <w:rPr>
          <w:rFonts w:ascii="Arial" w:hAnsi="Arial" w:cs="Arial"/>
          <w:sz w:val="22"/>
          <w:szCs w:val="22"/>
        </w:rPr>
      </w:pPr>
      <w:r w:rsidRPr="00EE557D">
        <w:rPr>
          <w:rFonts w:ascii="Arial" w:hAnsi="Arial" w:cs="Arial"/>
          <w:sz w:val="22"/>
          <w:szCs w:val="22"/>
        </w:rPr>
        <w:lastRenderedPageBreak/>
        <w:t xml:space="preserve">Der Erfolg einer Therapie hängt neben der aktiven Mitarbeit von der regelmäßigen Teilnahme ab. Im Verhinderungsfalle sagen Sie bitte den Termin spätestens 24 Stunden vorher ab.  Innerhalb von 24 Stunden abgesagte </w:t>
      </w:r>
      <w:r w:rsidR="00674073">
        <w:rPr>
          <w:rFonts w:ascii="Arial" w:hAnsi="Arial" w:cs="Arial"/>
          <w:sz w:val="22"/>
          <w:szCs w:val="22"/>
        </w:rPr>
        <w:t xml:space="preserve">oder nicht abgesagte </w:t>
      </w:r>
      <w:r w:rsidRPr="00EE557D">
        <w:rPr>
          <w:rFonts w:ascii="Arial" w:hAnsi="Arial" w:cs="Arial"/>
          <w:sz w:val="22"/>
          <w:szCs w:val="22"/>
        </w:rPr>
        <w:t>Termine stellen wir, unabhängig vom Grund des Fehlens, Ihnen den Betrag in Höhe des Kassensatzes für diese Stunde in Rechnung.</w:t>
      </w:r>
    </w:p>
    <w:p w:rsidR="00861549" w:rsidRPr="00EE557D" w:rsidRDefault="00861549" w:rsidP="00861549">
      <w:pPr>
        <w:jc w:val="both"/>
        <w:rPr>
          <w:rFonts w:ascii="Arial" w:hAnsi="Arial" w:cs="Arial"/>
          <w:sz w:val="22"/>
          <w:szCs w:val="22"/>
        </w:rPr>
      </w:pPr>
    </w:p>
    <w:p w:rsidR="00861549" w:rsidRPr="00EE557D" w:rsidRDefault="00861549" w:rsidP="00861549">
      <w:pPr>
        <w:numPr>
          <w:ilvl w:val="0"/>
          <w:numId w:val="2"/>
        </w:numPr>
        <w:autoSpaceDE/>
        <w:autoSpaceDN/>
        <w:jc w:val="both"/>
        <w:rPr>
          <w:rFonts w:ascii="Arial" w:hAnsi="Arial" w:cs="Arial"/>
          <w:sz w:val="22"/>
          <w:szCs w:val="22"/>
        </w:rPr>
      </w:pPr>
      <w:r w:rsidRPr="00EE557D">
        <w:rPr>
          <w:rFonts w:ascii="Arial" w:hAnsi="Arial" w:cs="Arial"/>
          <w:sz w:val="22"/>
          <w:szCs w:val="22"/>
        </w:rPr>
        <w:t xml:space="preserve">Sofern Sie ohne Entschuldigung Termine nicht wahrnehmen, behalten wir uns die Rücknahme unseres Behandlungsangebotes vor. </w:t>
      </w:r>
    </w:p>
    <w:p w:rsidR="00861549" w:rsidRPr="00EE557D" w:rsidRDefault="00861549" w:rsidP="00861549">
      <w:pPr>
        <w:jc w:val="both"/>
        <w:rPr>
          <w:rFonts w:ascii="Arial" w:hAnsi="Arial" w:cs="Arial"/>
          <w:sz w:val="22"/>
          <w:szCs w:val="22"/>
        </w:rPr>
      </w:pPr>
    </w:p>
    <w:p w:rsidR="00861549" w:rsidRPr="00EE557D" w:rsidRDefault="00861549" w:rsidP="00861549">
      <w:pPr>
        <w:numPr>
          <w:ilvl w:val="0"/>
          <w:numId w:val="2"/>
        </w:numPr>
        <w:autoSpaceDE/>
        <w:autoSpaceDN/>
        <w:jc w:val="both"/>
        <w:rPr>
          <w:rFonts w:ascii="Arial" w:hAnsi="Arial" w:cs="Arial"/>
          <w:sz w:val="22"/>
          <w:szCs w:val="22"/>
        </w:rPr>
      </w:pPr>
      <w:r w:rsidRPr="00EE557D">
        <w:rPr>
          <w:rFonts w:ascii="Arial" w:hAnsi="Arial" w:cs="Arial"/>
          <w:sz w:val="22"/>
          <w:szCs w:val="22"/>
        </w:rPr>
        <w:t>Die Absage sollte direkt bei Ihrer Therapeutin / Ihrem Therapeuten erfolgen. In Ausnahmefällen kann dies über das Ambulanzsekretariat (</w:t>
      </w:r>
      <w:r w:rsidR="00072378">
        <w:rPr>
          <w:rFonts w:ascii="Arial" w:hAnsi="Arial" w:cs="Arial"/>
          <w:sz w:val="22"/>
          <w:szCs w:val="22"/>
        </w:rPr>
        <w:t xml:space="preserve">Frau Kirschstein </w:t>
      </w:r>
      <w:r w:rsidR="006D57BE">
        <w:rPr>
          <w:rFonts w:ascii="Arial" w:hAnsi="Arial" w:cs="Arial"/>
          <w:sz w:val="22"/>
          <w:szCs w:val="22"/>
        </w:rPr>
        <w:t>–</w:t>
      </w:r>
      <w:r w:rsidR="00072378">
        <w:rPr>
          <w:rFonts w:ascii="Arial" w:hAnsi="Arial" w:cs="Arial"/>
          <w:sz w:val="22"/>
          <w:szCs w:val="22"/>
        </w:rPr>
        <w:t xml:space="preserve"> </w:t>
      </w:r>
      <w:r w:rsidR="000E045D">
        <w:rPr>
          <w:rFonts w:ascii="Arial" w:hAnsi="Arial" w:cs="Arial"/>
          <w:sz w:val="22"/>
          <w:szCs w:val="22"/>
        </w:rPr>
        <w:t>7</w:t>
      </w:r>
      <w:r w:rsidR="00072378">
        <w:rPr>
          <w:rFonts w:ascii="Arial" w:hAnsi="Arial" w:cs="Arial"/>
          <w:sz w:val="22"/>
          <w:szCs w:val="22"/>
        </w:rPr>
        <w:t>343</w:t>
      </w:r>
      <w:r w:rsidR="006D57BE">
        <w:rPr>
          <w:rFonts w:ascii="Arial" w:hAnsi="Arial" w:cs="Arial"/>
          <w:sz w:val="22"/>
          <w:szCs w:val="22"/>
        </w:rPr>
        <w:t xml:space="preserve"> / Frau Jantzen – 7336 </w:t>
      </w:r>
      <w:r w:rsidRPr="00EE557D">
        <w:rPr>
          <w:rFonts w:ascii="Arial" w:hAnsi="Arial" w:cs="Arial"/>
          <w:sz w:val="22"/>
          <w:szCs w:val="22"/>
        </w:rPr>
        <w:t>) oder unsere Rezeption (Durchwahl –</w:t>
      </w:r>
      <w:r w:rsidR="005D10A7">
        <w:rPr>
          <w:rFonts w:ascii="Arial" w:hAnsi="Arial" w:cs="Arial"/>
          <w:sz w:val="22"/>
          <w:szCs w:val="22"/>
        </w:rPr>
        <w:t xml:space="preserve"> </w:t>
      </w:r>
      <w:r w:rsidR="000E045D">
        <w:rPr>
          <w:rFonts w:ascii="Arial" w:hAnsi="Arial" w:cs="Arial"/>
          <w:sz w:val="22"/>
          <w:szCs w:val="22"/>
        </w:rPr>
        <w:t>0</w:t>
      </w:r>
      <w:r w:rsidRPr="00EE557D">
        <w:rPr>
          <w:rFonts w:ascii="Arial" w:hAnsi="Arial" w:cs="Arial"/>
          <w:sz w:val="22"/>
          <w:szCs w:val="22"/>
        </w:rPr>
        <w:t>) unter Angabe Ihres Namens und bei wem Sie den Termin haben, erfolgen.</w:t>
      </w:r>
    </w:p>
    <w:p w:rsidR="00861549" w:rsidRPr="00EE557D" w:rsidRDefault="00861549" w:rsidP="00861549">
      <w:pPr>
        <w:jc w:val="both"/>
        <w:rPr>
          <w:rFonts w:ascii="Arial" w:hAnsi="Arial" w:cs="Arial"/>
          <w:sz w:val="22"/>
          <w:szCs w:val="22"/>
        </w:rPr>
      </w:pPr>
    </w:p>
    <w:p w:rsidR="00861549" w:rsidRPr="00EE557D" w:rsidRDefault="00861549" w:rsidP="00861549">
      <w:pPr>
        <w:jc w:val="both"/>
        <w:rPr>
          <w:rFonts w:ascii="Arial" w:hAnsi="Arial" w:cs="Arial"/>
          <w:sz w:val="22"/>
          <w:szCs w:val="22"/>
        </w:rPr>
      </w:pPr>
      <w:r w:rsidRPr="00EE557D">
        <w:rPr>
          <w:rFonts w:ascii="Arial" w:hAnsi="Arial" w:cs="Arial"/>
          <w:sz w:val="22"/>
          <w:szCs w:val="22"/>
        </w:rPr>
        <w:t>Wir hoffen, dass diese Hinweise zu einer erfolgreichen Therapie beitragen. Sollten Sie Fragen haben, wenden Sie sich gerne an Ihre(n) Therapeuten/in.</w:t>
      </w:r>
    </w:p>
    <w:p w:rsidR="00861549" w:rsidRPr="00EE557D" w:rsidRDefault="00861549" w:rsidP="00861549">
      <w:pPr>
        <w:jc w:val="both"/>
        <w:rPr>
          <w:rFonts w:ascii="Arial" w:hAnsi="Arial" w:cs="Arial"/>
          <w:sz w:val="22"/>
          <w:szCs w:val="22"/>
        </w:rPr>
      </w:pPr>
    </w:p>
    <w:p w:rsidR="00861549" w:rsidRPr="00EE557D" w:rsidRDefault="00861549" w:rsidP="00861549">
      <w:pPr>
        <w:jc w:val="both"/>
        <w:rPr>
          <w:rFonts w:ascii="Arial" w:hAnsi="Arial" w:cs="Arial"/>
          <w:sz w:val="22"/>
          <w:szCs w:val="22"/>
        </w:rPr>
      </w:pPr>
      <w:r w:rsidRPr="00EE557D">
        <w:rPr>
          <w:rFonts w:ascii="Arial" w:hAnsi="Arial" w:cs="Arial"/>
          <w:sz w:val="22"/>
          <w:szCs w:val="22"/>
        </w:rPr>
        <w:t xml:space="preserve">Wir danken für Ihr Verständnis. </w:t>
      </w:r>
    </w:p>
    <w:p w:rsidR="00861549" w:rsidRPr="00EE557D" w:rsidRDefault="00861549" w:rsidP="00861549">
      <w:pPr>
        <w:jc w:val="both"/>
        <w:rPr>
          <w:rFonts w:ascii="Arial" w:hAnsi="Arial" w:cs="Arial"/>
          <w:sz w:val="22"/>
          <w:szCs w:val="22"/>
        </w:rPr>
      </w:pPr>
    </w:p>
    <w:p w:rsidR="00861549" w:rsidRPr="00EE557D" w:rsidRDefault="00861549" w:rsidP="00861549">
      <w:pPr>
        <w:jc w:val="both"/>
        <w:rPr>
          <w:rFonts w:ascii="Arial" w:hAnsi="Arial" w:cs="Arial"/>
          <w:sz w:val="22"/>
          <w:szCs w:val="22"/>
        </w:rPr>
      </w:pPr>
    </w:p>
    <w:p w:rsidR="00861549" w:rsidRPr="00EE557D" w:rsidRDefault="00861549" w:rsidP="00861549">
      <w:pPr>
        <w:jc w:val="both"/>
        <w:rPr>
          <w:rFonts w:ascii="Arial" w:hAnsi="Arial" w:cs="Arial"/>
          <w:sz w:val="22"/>
          <w:szCs w:val="22"/>
        </w:rPr>
      </w:pPr>
    </w:p>
    <w:p w:rsidR="00861549" w:rsidRPr="00EE557D" w:rsidRDefault="00861549" w:rsidP="00861549">
      <w:pPr>
        <w:jc w:val="both"/>
        <w:rPr>
          <w:rFonts w:ascii="Arial" w:hAnsi="Arial" w:cs="Arial"/>
          <w:sz w:val="22"/>
          <w:szCs w:val="22"/>
        </w:rPr>
      </w:pPr>
      <w:r w:rsidRPr="00EE557D">
        <w:rPr>
          <w:rFonts w:ascii="Arial" w:hAnsi="Arial" w:cs="Arial"/>
          <w:sz w:val="22"/>
          <w:szCs w:val="22"/>
        </w:rPr>
        <w:t>Bad Bramstedt,</w:t>
      </w:r>
      <w:r w:rsidRPr="00EE557D">
        <w:rPr>
          <w:rFonts w:ascii="Arial" w:hAnsi="Arial" w:cs="Arial"/>
          <w:sz w:val="22"/>
          <w:szCs w:val="22"/>
        </w:rPr>
        <w:tab/>
      </w:r>
      <w:r w:rsidRPr="00EE557D">
        <w:rPr>
          <w:rFonts w:ascii="Arial" w:hAnsi="Arial" w:cs="Arial"/>
          <w:sz w:val="22"/>
          <w:szCs w:val="22"/>
        </w:rPr>
        <w:tab/>
      </w:r>
      <w:r w:rsidRPr="00EE557D">
        <w:rPr>
          <w:rFonts w:ascii="Arial" w:hAnsi="Arial" w:cs="Arial"/>
          <w:sz w:val="22"/>
          <w:szCs w:val="22"/>
        </w:rPr>
        <w:tab/>
      </w:r>
      <w:r w:rsidRPr="00EE557D">
        <w:rPr>
          <w:rFonts w:ascii="Arial" w:hAnsi="Arial" w:cs="Arial"/>
          <w:sz w:val="22"/>
          <w:szCs w:val="22"/>
        </w:rPr>
        <w:tab/>
      </w:r>
      <w:r w:rsidRPr="00EE557D">
        <w:rPr>
          <w:rFonts w:ascii="Arial" w:hAnsi="Arial" w:cs="Arial"/>
          <w:sz w:val="22"/>
          <w:szCs w:val="22"/>
        </w:rPr>
        <w:tab/>
      </w:r>
      <w:r w:rsidRPr="00EE557D">
        <w:rPr>
          <w:rFonts w:ascii="Arial" w:hAnsi="Arial" w:cs="Arial"/>
          <w:sz w:val="22"/>
          <w:szCs w:val="22"/>
        </w:rPr>
        <w:tab/>
        <w:t>___________________________</w:t>
      </w:r>
    </w:p>
    <w:p w:rsidR="00861549" w:rsidRPr="00EE557D" w:rsidRDefault="00861549" w:rsidP="00861549">
      <w:pPr>
        <w:jc w:val="both"/>
        <w:rPr>
          <w:rFonts w:ascii="Arial" w:hAnsi="Arial" w:cs="Arial"/>
          <w:sz w:val="22"/>
          <w:szCs w:val="22"/>
        </w:rPr>
      </w:pPr>
      <w:r w:rsidRPr="00EE557D">
        <w:rPr>
          <w:rFonts w:ascii="Arial" w:hAnsi="Arial" w:cs="Arial"/>
          <w:sz w:val="22"/>
          <w:szCs w:val="22"/>
        </w:rPr>
        <w:tab/>
      </w:r>
      <w:r w:rsidRPr="00EE557D">
        <w:rPr>
          <w:rFonts w:ascii="Arial" w:hAnsi="Arial" w:cs="Arial"/>
          <w:sz w:val="22"/>
          <w:szCs w:val="22"/>
        </w:rPr>
        <w:tab/>
      </w:r>
      <w:r w:rsidRPr="00EE557D">
        <w:rPr>
          <w:rFonts w:ascii="Arial" w:hAnsi="Arial" w:cs="Arial"/>
          <w:sz w:val="22"/>
          <w:szCs w:val="22"/>
        </w:rPr>
        <w:tab/>
      </w:r>
      <w:r w:rsidRPr="00EE557D">
        <w:rPr>
          <w:rFonts w:ascii="Arial" w:hAnsi="Arial" w:cs="Arial"/>
          <w:sz w:val="22"/>
          <w:szCs w:val="22"/>
        </w:rPr>
        <w:tab/>
      </w:r>
      <w:r w:rsidRPr="00EE557D">
        <w:rPr>
          <w:rFonts w:ascii="Arial" w:hAnsi="Arial" w:cs="Arial"/>
          <w:sz w:val="22"/>
          <w:szCs w:val="22"/>
        </w:rPr>
        <w:tab/>
      </w:r>
      <w:r w:rsidRPr="00EE557D">
        <w:rPr>
          <w:rFonts w:ascii="Arial" w:hAnsi="Arial" w:cs="Arial"/>
          <w:sz w:val="22"/>
          <w:szCs w:val="22"/>
        </w:rPr>
        <w:tab/>
      </w:r>
      <w:r w:rsidRPr="00EE557D">
        <w:rPr>
          <w:rFonts w:ascii="Arial" w:hAnsi="Arial" w:cs="Arial"/>
          <w:sz w:val="22"/>
          <w:szCs w:val="22"/>
        </w:rPr>
        <w:tab/>
      </w:r>
      <w:r w:rsidRPr="00EE557D">
        <w:rPr>
          <w:rFonts w:ascii="Arial" w:hAnsi="Arial" w:cs="Arial"/>
          <w:sz w:val="22"/>
          <w:szCs w:val="22"/>
        </w:rPr>
        <w:tab/>
        <w:t xml:space="preserve">             Unterschrift Patient(in)</w:t>
      </w:r>
    </w:p>
    <w:p w:rsidR="00674073" w:rsidRDefault="00674073" w:rsidP="00861549">
      <w:pPr>
        <w:jc w:val="both"/>
        <w:rPr>
          <w:rFonts w:ascii="Arial" w:hAnsi="Arial" w:cs="Arial"/>
          <w:sz w:val="22"/>
          <w:szCs w:val="22"/>
        </w:rPr>
      </w:pPr>
    </w:p>
    <w:p w:rsidR="00DB0B7F" w:rsidRDefault="00DB0B7F" w:rsidP="00861549">
      <w:pPr>
        <w:jc w:val="both"/>
        <w:rPr>
          <w:rFonts w:ascii="Arial" w:hAnsi="Arial" w:cs="Arial"/>
          <w:sz w:val="22"/>
          <w:szCs w:val="22"/>
        </w:rPr>
      </w:pPr>
    </w:p>
    <w:p w:rsidR="00DB0B7F" w:rsidRDefault="00DB0B7F" w:rsidP="00861549">
      <w:pPr>
        <w:jc w:val="both"/>
        <w:rPr>
          <w:rFonts w:ascii="Arial" w:hAnsi="Arial" w:cs="Arial"/>
          <w:sz w:val="22"/>
          <w:szCs w:val="22"/>
        </w:rPr>
      </w:pPr>
    </w:p>
    <w:p w:rsidR="00DB0B7F" w:rsidRDefault="00DB0B7F" w:rsidP="00861549">
      <w:pPr>
        <w:jc w:val="both"/>
        <w:rPr>
          <w:rFonts w:ascii="Arial" w:hAnsi="Arial" w:cs="Arial"/>
          <w:sz w:val="22"/>
          <w:szCs w:val="22"/>
        </w:rPr>
      </w:pPr>
    </w:p>
    <w:p w:rsidR="00DB0B7F" w:rsidRDefault="00DB0B7F" w:rsidP="00861549">
      <w:pPr>
        <w:jc w:val="both"/>
        <w:rPr>
          <w:rFonts w:ascii="Arial" w:hAnsi="Arial" w:cs="Arial"/>
          <w:sz w:val="22"/>
          <w:szCs w:val="22"/>
        </w:rPr>
      </w:pPr>
    </w:p>
    <w:p w:rsidR="00DB0B7F" w:rsidRDefault="00DB0B7F" w:rsidP="00861549">
      <w:pPr>
        <w:jc w:val="both"/>
        <w:rPr>
          <w:rFonts w:ascii="Arial" w:hAnsi="Arial" w:cs="Arial"/>
          <w:sz w:val="22"/>
          <w:szCs w:val="22"/>
        </w:rPr>
      </w:pPr>
    </w:p>
    <w:p w:rsidR="00DB0B7F" w:rsidRDefault="00DB0B7F" w:rsidP="00861549">
      <w:pPr>
        <w:jc w:val="both"/>
        <w:rPr>
          <w:rFonts w:ascii="Arial" w:hAnsi="Arial" w:cs="Arial"/>
          <w:sz w:val="22"/>
          <w:szCs w:val="22"/>
        </w:rPr>
      </w:pPr>
    </w:p>
    <w:p w:rsidR="00DB0B7F" w:rsidRDefault="00DB0B7F" w:rsidP="00861549">
      <w:pPr>
        <w:jc w:val="both"/>
        <w:rPr>
          <w:rFonts w:ascii="Arial" w:hAnsi="Arial" w:cs="Arial"/>
          <w:sz w:val="22"/>
          <w:szCs w:val="22"/>
        </w:rPr>
      </w:pPr>
    </w:p>
    <w:p w:rsidR="00674073" w:rsidRPr="00674073" w:rsidRDefault="00674073" w:rsidP="00674073">
      <w:pPr>
        <w:jc w:val="center"/>
        <w:rPr>
          <w:rFonts w:ascii="Arial" w:hAnsi="Arial" w:cs="Arial"/>
          <w:b/>
          <w:i/>
          <w:sz w:val="24"/>
          <w:szCs w:val="22"/>
        </w:rPr>
      </w:pPr>
      <w:r w:rsidRPr="00674073">
        <w:rPr>
          <w:rFonts w:ascii="Arial" w:hAnsi="Arial" w:cs="Arial"/>
          <w:b/>
          <w:i/>
          <w:sz w:val="24"/>
          <w:szCs w:val="22"/>
        </w:rPr>
        <w:t>Bitte ein unterschriebenes Formular an den Patienten, eines in die Patientenakte!</w:t>
      </w:r>
    </w:p>
    <w:sectPr w:rsidR="00674073" w:rsidRPr="00674073" w:rsidSect="00B3693A">
      <w:headerReference w:type="even" r:id="rId7"/>
      <w:headerReference w:type="default" r:id="rId8"/>
      <w:footerReference w:type="even" r:id="rId9"/>
      <w:footerReference w:type="default" r:id="rId10"/>
      <w:headerReference w:type="first" r:id="rId11"/>
      <w:footerReference w:type="first" r:id="rId12"/>
      <w:pgSz w:w="11907" w:h="16840" w:code="9"/>
      <w:pgMar w:top="1913" w:right="851" w:bottom="284" w:left="851" w:header="709" w:footer="69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10B" w:rsidRDefault="00F3610B">
      <w:r>
        <w:separator/>
      </w:r>
    </w:p>
  </w:endnote>
  <w:endnote w:type="continuationSeparator" w:id="0">
    <w:p w:rsidR="00F3610B" w:rsidRDefault="00F3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CB9" w:rsidRDefault="006F1C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CB9" w:rsidRDefault="006F1CB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93A" w:rsidRPr="00AC2879" w:rsidRDefault="00B3693A" w:rsidP="00B3693A">
    <w:pPr>
      <w:rPr>
        <w:rFonts w:ascii="Arial" w:hAnsi="Arial" w:cs="Arial"/>
        <w:bCs/>
        <w:sz w:val="18"/>
        <w:szCs w:val="18"/>
      </w:rPr>
    </w:pPr>
    <w:r w:rsidRPr="00AC2879">
      <w:rPr>
        <w:rFonts w:ascii="Arial" w:hAnsi="Arial" w:cs="Arial"/>
        <w:sz w:val="18"/>
        <w:szCs w:val="18"/>
      </w:rPr>
      <w:t xml:space="preserve">Dateiname: </w:t>
    </w:r>
    <w:r>
      <w:rPr>
        <w:rFonts w:ascii="Arial" w:hAnsi="Arial" w:cs="Arial"/>
        <w:sz w:val="18"/>
        <w:szCs w:val="18"/>
      </w:rPr>
      <w:t>NEU Behandlungsvertrag Institutsambulanz V.1.1</w:t>
    </w:r>
  </w:p>
  <w:tbl>
    <w:tblPr>
      <w:tblW w:w="5000" w:type="pct"/>
      <w:tblLook w:val="04A0" w:firstRow="1" w:lastRow="0" w:firstColumn="1" w:lastColumn="0" w:noHBand="0" w:noVBand="1"/>
    </w:tblPr>
    <w:tblGrid>
      <w:gridCol w:w="5102"/>
      <w:gridCol w:w="5103"/>
    </w:tblGrid>
    <w:tr w:rsidR="00B3693A" w:rsidRPr="00AC2879" w:rsidTr="00CD16AD">
      <w:tc>
        <w:tcPr>
          <w:tcW w:w="2500" w:type="pct"/>
        </w:tcPr>
        <w:p w:rsidR="00B3693A" w:rsidRPr="00AC2879" w:rsidRDefault="00B3693A" w:rsidP="006F1CB9">
          <w:pPr>
            <w:ind w:left="-108"/>
            <w:jc w:val="both"/>
            <w:rPr>
              <w:rFonts w:ascii="Arial" w:hAnsi="Arial" w:cs="Arial"/>
              <w:sz w:val="18"/>
              <w:szCs w:val="18"/>
            </w:rPr>
          </w:pPr>
          <w:r>
            <w:rPr>
              <w:rFonts w:ascii="Arial" w:hAnsi="Arial" w:cs="Arial"/>
              <w:sz w:val="18"/>
              <w:szCs w:val="18"/>
            </w:rPr>
            <w:t>Version: 1.1</w:t>
          </w:r>
        </w:p>
        <w:p w:rsidR="00B3693A" w:rsidRPr="00AC2879" w:rsidRDefault="00B3693A" w:rsidP="006F1CB9">
          <w:pPr>
            <w:ind w:left="-108"/>
            <w:jc w:val="both"/>
            <w:rPr>
              <w:rFonts w:ascii="Arial" w:hAnsi="Arial" w:cs="Arial"/>
              <w:sz w:val="18"/>
              <w:szCs w:val="18"/>
            </w:rPr>
          </w:pPr>
          <w:r w:rsidRPr="00AC2879">
            <w:rPr>
              <w:rFonts w:ascii="Arial" w:hAnsi="Arial" w:cs="Arial"/>
              <w:sz w:val="18"/>
              <w:szCs w:val="18"/>
            </w:rPr>
            <w:t xml:space="preserve">Ersteller: </w:t>
          </w:r>
          <w:r>
            <w:rPr>
              <w:rFonts w:ascii="Arial" w:hAnsi="Arial" w:cs="Arial"/>
              <w:sz w:val="18"/>
              <w:szCs w:val="18"/>
            </w:rPr>
            <w:t>Dr. T. Aalderink /</w:t>
          </w:r>
          <w:r w:rsidRPr="00AC2879">
            <w:rPr>
              <w:rFonts w:ascii="Arial" w:hAnsi="Arial" w:cs="Arial"/>
              <w:sz w:val="18"/>
              <w:szCs w:val="18"/>
            </w:rPr>
            <w:t xml:space="preserve"> </w:t>
          </w:r>
          <w:r>
            <w:rPr>
              <w:rFonts w:ascii="Arial" w:hAnsi="Arial" w:cs="Arial"/>
              <w:sz w:val="18"/>
              <w:szCs w:val="18"/>
            </w:rPr>
            <w:t>07.05.2024</w:t>
          </w:r>
        </w:p>
      </w:tc>
      <w:tc>
        <w:tcPr>
          <w:tcW w:w="2500" w:type="pct"/>
        </w:tcPr>
        <w:p w:rsidR="00B3693A" w:rsidRPr="00AC2879" w:rsidRDefault="00B3693A" w:rsidP="00B3693A">
          <w:pPr>
            <w:jc w:val="right"/>
            <w:rPr>
              <w:rFonts w:ascii="Arial" w:hAnsi="Arial" w:cs="Arial"/>
              <w:sz w:val="18"/>
              <w:szCs w:val="18"/>
            </w:rPr>
          </w:pPr>
          <w:r w:rsidRPr="00AC2879">
            <w:rPr>
              <w:rFonts w:ascii="Arial" w:hAnsi="Arial" w:cs="Arial"/>
              <w:sz w:val="18"/>
              <w:szCs w:val="18"/>
            </w:rPr>
            <w:t xml:space="preserve">Seite </w:t>
          </w:r>
          <w:r w:rsidRPr="00AC2879">
            <w:rPr>
              <w:rFonts w:ascii="Arial" w:hAnsi="Arial" w:cs="Arial"/>
              <w:sz w:val="18"/>
              <w:szCs w:val="18"/>
            </w:rPr>
            <w:fldChar w:fldCharType="begin"/>
          </w:r>
          <w:r w:rsidRPr="00AC2879">
            <w:rPr>
              <w:rFonts w:ascii="Arial" w:hAnsi="Arial" w:cs="Arial"/>
              <w:sz w:val="18"/>
              <w:szCs w:val="18"/>
            </w:rPr>
            <w:instrText xml:space="preserve"> PAGE   \* MERGEFORMAT </w:instrText>
          </w:r>
          <w:r w:rsidRPr="00AC2879">
            <w:rPr>
              <w:rFonts w:ascii="Arial" w:hAnsi="Arial" w:cs="Arial"/>
              <w:sz w:val="18"/>
              <w:szCs w:val="18"/>
            </w:rPr>
            <w:fldChar w:fldCharType="separate"/>
          </w:r>
          <w:r w:rsidR="008A5A49">
            <w:rPr>
              <w:rFonts w:ascii="Arial" w:hAnsi="Arial" w:cs="Arial"/>
              <w:noProof/>
              <w:sz w:val="18"/>
              <w:szCs w:val="18"/>
            </w:rPr>
            <w:t>1</w:t>
          </w:r>
          <w:r w:rsidRPr="00AC2879">
            <w:rPr>
              <w:rFonts w:ascii="Arial" w:hAnsi="Arial" w:cs="Arial"/>
              <w:sz w:val="18"/>
              <w:szCs w:val="18"/>
            </w:rPr>
            <w:fldChar w:fldCharType="end"/>
          </w:r>
          <w:r w:rsidRPr="00AC2879">
            <w:rPr>
              <w:rFonts w:ascii="Arial" w:hAnsi="Arial" w:cs="Arial"/>
              <w:sz w:val="18"/>
              <w:szCs w:val="18"/>
            </w:rPr>
            <w:t xml:space="preserve"> von </w:t>
          </w:r>
          <w:r w:rsidRPr="00AC2879">
            <w:rPr>
              <w:rFonts w:ascii="Calibri" w:hAnsi="Calibri"/>
            </w:rPr>
            <w:fldChar w:fldCharType="begin"/>
          </w:r>
          <w:r w:rsidRPr="00AC2879">
            <w:rPr>
              <w:rFonts w:ascii="Calibri" w:hAnsi="Calibri"/>
            </w:rPr>
            <w:instrText xml:space="preserve"> NUMPAGES   \* MERGEFORMAT </w:instrText>
          </w:r>
          <w:r w:rsidRPr="00AC2879">
            <w:rPr>
              <w:rFonts w:ascii="Calibri" w:hAnsi="Calibri"/>
            </w:rPr>
            <w:fldChar w:fldCharType="separate"/>
          </w:r>
          <w:r w:rsidR="008A5A49" w:rsidRPr="008A5A49">
            <w:rPr>
              <w:rFonts w:ascii="Arial" w:hAnsi="Arial" w:cs="Arial"/>
              <w:noProof/>
              <w:sz w:val="18"/>
              <w:szCs w:val="18"/>
            </w:rPr>
            <w:t>2</w:t>
          </w:r>
          <w:r w:rsidRPr="00AC2879">
            <w:rPr>
              <w:rFonts w:ascii="Calibri" w:hAnsi="Calibri"/>
            </w:rPr>
            <w:fldChar w:fldCharType="end"/>
          </w:r>
        </w:p>
      </w:tc>
    </w:tr>
  </w:tbl>
  <w:p w:rsidR="00E1342F" w:rsidRPr="00B3693A" w:rsidRDefault="00E1342F" w:rsidP="00B369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10B" w:rsidRDefault="00F3610B">
      <w:r>
        <w:separator/>
      </w:r>
    </w:p>
  </w:footnote>
  <w:footnote w:type="continuationSeparator" w:id="0">
    <w:p w:rsidR="00F3610B" w:rsidRDefault="00F36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CB9" w:rsidRDefault="006F1C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2F" w:rsidRDefault="00B3693A">
    <w:pPr>
      <w:pStyle w:val="Kopfzeile"/>
    </w:pPr>
    <w:r>
      <w:rPr>
        <w:noProof/>
        <w:sz w:val="2"/>
        <w:szCs w:val="2"/>
      </w:rPr>
      <w:drawing>
        <wp:anchor distT="0" distB="0" distL="114300" distR="114300" simplePos="0" relativeHeight="251662336" behindDoc="0" locked="0" layoutInCell="1" allowOverlap="1" wp14:anchorId="581744FB" wp14:editId="0FBE348B">
          <wp:simplePos x="0" y="0"/>
          <wp:positionH relativeFrom="column">
            <wp:posOffset>0</wp:posOffset>
          </wp:positionH>
          <wp:positionV relativeFrom="paragraph">
            <wp:posOffset>-635</wp:posOffset>
          </wp:positionV>
          <wp:extent cx="2339302" cy="512064"/>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BR_IVPM_s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302" cy="51206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93A" w:rsidRDefault="00B3693A">
    <w:pPr>
      <w:pStyle w:val="Kopfzeile"/>
    </w:pPr>
    <w:r>
      <w:rPr>
        <w:noProof/>
        <w:sz w:val="2"/>
        <w:szCs w:val="2"/>
      </w:rPr>
      <w:drawing>
        <wp:anchor distT="0" distB="0" distL="114300" distR="114300" simplePos="0" relativeHeight="251660288" behindDoc="0" locked="0" layoutInCell="1" allowOverlap="1" wp14:anchorId="581744FB" wp14:editId="0FBE348B">
          <wp:simplePos x="0" y="0"/>
          <wp:positionH relativeFrom="margin">
            <wp:align>left</wp:align>
          </wp:positionH>
          <wp:positionV relativeFrom="paragraph">
            <wp:posOffset>18415</wp:posOffset>
          </wp:positionV>
          <wp:extent cx="2339302" cy="512064"/>
          <wp:effectExtent l="0" t="0" r="4445" b="254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BR_IVPM_s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302" cy="5120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E5AF5"/>
    <w:multiLevelType w:val="hybridMultilevel"/>
    <w:tmpl w:val="3E0808D8"/>
    <w:lvl w:ilvl="0" w:tplc="811CA158">
      <w:start w:val="2006"/>
      <w:numFmt w:val="decimal"/>
      <w:lvlText w:val="%1"/>
      <w:lvlJc w:val="left"/>
      <w:pPr>
        <w:tabs>
          <w:tab w:val="num" w:pos="525"/>
        </w:tabs>
        <w:ind w:left="525" w:hanging="360"/>
      </w:pPr>
      <w:rPr>
        <w:rFonts w:hint="default"/>
      </w:rPr>
    </w:lvl>
    <w:lvl w:ilvl="1" w:tplc="04070019" w:tentative="1">
      <w:start w:val="1"/>
      <w:numFmt w:val="lowerLetter"/>
      <w:lvlText w:val="%2."/>
      <w:lvlJc w:val="left"/>
      <w:pPr>
        <w:tabs>
          <w:tab w:val="num" w:pos="1245"/>
        </w:tabs>
        <w:ind w:left="1245" w:hanging="360"/>
      </w:pPr>
    </w:lvl>
    <w:lvl w:ilvl="2" w:tplc="0407001B" w:tentative="1">
      <w:start w:val="1"/>
      <w:numFmt w:val="lowerRoman"/>
      <w:lvlText w:val="%3."/>
      <w:lvlJc w:val="right"/>
      <w:pPr>
        <w:tabs>
          <w:tab w:val="num" w:pos="1965"/>
        </w:tabs>
        <w:ind w:left="1965" w:hanging="180"/>
      </w:pPr>
    </w:lvl>
    <w:lvl w:ilvl="3" w:tplc="0407000F" w:tentative="1">
      <w:start w:val="1"/>
      <w:numFmt w:val="decimal"/>
      <w:lvlText w:val="%4."/>
      <w:lvlJc w:val="left"/>
      <w:pPr>
        <w:tabs>
          <w:tab w:val="num" w:pos="2685"/>
        </w:tabs>
        <w:ind w:left="2685" w:hanging="360"/>
      </w:pPr>
    </w:lvl>
    <w:lvl w:ilvl="4" w:tplc="04070019" w:tentative="1">
      <w:start w:val="1"/>
      <w:numFmt w:val="lowerLetter"/>
      <w:lvlText w:val="%5."/>
      <w:lvlJc w:val="left"/>
      <w:pPr>
        <w:tabs>
          <w:tab w:val="num" w:pos="3405"/>
        </w:tabs>
        <w:ind w:left="3405" w:hanging="360"/>
      </w:pPr>
    </w:lvl>
    <w:lvl w:ilvl="5" w:tplc="0407001B" w:tentative="1">
      <w:start w:val="1"/>
      <w:numFmt w:val="lowerRoman"/>
      <w:lvlText w:val="%6."/>
      <w:lvlJc w:val="right"/>
      <w:pPr>
        <w:tabs>
          <w:tab w:val="num" w:pos="4125"/>
        </w:tabs>
        <w:ind w:left="4125" w:hanging="180"/>
      </w:pPr>
    </w:lvl>
    <w:lvl w:ilvl="6" w:tplc="0407000F" w:tentative="1">
      <w:start w:val="1"/>
      <w:numFmt w:val="decimal"/>
      <w:lvlText w:val="%7."/>
      <w:lvlJc w:val="left"/>
      <w:pPr>
        <w:tabs>
          <w:tab w:val="num" w:pos="4845"/>
        </w:tabs>
        <w:ind w:left="4845" w:hanging="360"/>
      </w:pPr>
    </w:lvl>
    <w:lvl w:ilvl="7" w:tplc="04070019" w:tentative="1">
      <w:start w:val="1"/>
      <w:numFmt w:val="lowerLetter"/>
      <w:lvlText w:val="%8."/>
      <w:lvlJc w:val="left"/>
      <w:pPr>
        <w:tabs>
          <w:tab w:val="num" w:pos="5565"/>
        </w:tabs>
        <w:ind w:left="5565" w:hanging="360"/>
      </w:pPr>
    </w:lvl>
    <w:lvl w:ilvl="8" w:tplc="0407001B" w:tentative="1">
      <w:start w:val="1"/>
      <w:numFmt w:val="lowerRoman"/>
      <w:lvlText w:val="%9."/>
      <w:lvlJc w:val="right"/>
      <w:pPr>
        <w:tabs>
          <w:tab w:val="num" w:pos="6285"/>
        </w:tabs>
        <w:ind w:left="6285" w:hanging="180"/>
      </w:pPr>
    </w:lvl>
  </w:abstractNum>
  <w:abstractNum w:abstractNumId="1" w15:restartNumberingAfterBreak="0">
    <w:nsid w:val="704C5061"/>
    <w:multiLevelType w:val="hybridMultilevel"/>
    <w:tmpl w:val="A2AE5464"/>
    <w:lvl w:ilvl="0" w:tplc="04070001">
      <w:start w:val="1"/>
      <w:numFmt w:val="bullet"/>
      <w:lvlText w:val=""/>
      <w:lvlJc w:val="left"/>
      <w:pPr>
        <w:tabs>
          <w:tab w:val="num" w:pos="360"/>
        </w:tabs>
        <w:ind w:left="360" w:hanging="360"/>
      </w:pPr>
      <w:rPr>
        <w:rFonts w:ascii="Symbol" w:hAnsi="Symbol" w:hint="default"/>
      </w:rPr>
    </w:lvl>
    <w:lvl w:ilvl="1" w:tplc="04070007">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E9"/>
    <w:rsid w:val="00005B2A"/>
    <w:rsid w:val="000263E1"/>
    <w:rsid w:val="00040B63"/>
    <w:rsid w:val="000547B6"/>
    <w:rsid w:val="00072378"/>
    <w:rsid w:val="000769D7"/>
    <w:rsid w:val="000E045D"/>
    <w:rsid w:val="00107191"/>
    <w:rsid w:val="00147E64"/>
    <w:rsid w:val="00190239"/>
    <w:rsid w:val="001F6D4F"/>
    <w:rsid w:val="00214A0C"/>
    <w:rsid w:val="0026697A"/>
    <w:rsid w:val="002754F7"/>
    <w:rsid w:val="002C0830"/>
    <w:rsid w:val="002C0B8F"/>
    <w:rsid w:val="00383122"/>
    <w:rsid w:val="00405D16"/>
    <w:rsid w:val="00450EB9"/>
    <w:rsid w:val="00453FE9"/>
    <w:rsid w:val="00455A0E"/>
    <w:rsid w:val="00466D92"/>
    <w:rsid w:val="005005EC"/>
    <w:rsid w:val="00511C82"/>
    <w:rsid w:val="005427E7"/>
    <w:rsid w:val="00570F0F"/>
    <w:rsid w:val="00587A38"/>
    <w:rsid w:val="005C2D1D"/>
    <w:rsid w:val="005D10A7"/>
    <w:rsid w:val="005E2398"/>
    <w:rsid w:val="005E78EB"/>
    <w:rsid w:val="005F6A77"/>
    <w:rsid w:val="006258AB"/>
    <w:rsid w:val="00674073"/>
    <w:rsid w:val="00691BF1"/>
    <w:rsid w:val="006D57BE"/>
    <w:rsid w:val="006E1FAD"/>
    <w:rsid w:val="006F1CB9"/>
    <w:rsid w:val="007C655A"/>
    <w:rsid w:val="007D3632"/>
    <w:rsid w:val="00813866"/>
    <w:rsid w:val="00815918"/>
    <w:rsid w:val="00861549"/>
    <w:rsid w:val="00871BFC"/>
    <w:rsid w:val="0088637C"/>
    <w:rsid w:val="008A5A49"/>
    <w:rsid w:val="008B6981"/>
    <w:rsid w:val="008E4BB8"/>
    <w:rsid w:val="00904337"/>
    <w:rsid w:val="00914DB5"/>
    <w:rsid w:val="00936EA8"/>
    <w:rsid w:val="00973F84"/>
    <w:rsid w:val="00987E80"/>
    <w:rsid w:val="00993781"/>
    <w:rsid w:val="00997197"/>
    <w:rsid w:val="00A75F2D"/>
    <w:rsid w:val="00AF11C2"/>
    <w:rsid w:val="00B32444"/>
    <w:rsid w:val="00B3693A"/>
    <w:rsid w:val="00BC2772"/>
    <w:rsid w:val="00BE2363"/>
    <w:rsid w:val="00BF4A22"/>
    <w:rsid w:val="00C1515B"/>
    <w:rsid w:val="00C80A6D"/>
    <w:rsid w:val="00CB4B24"/>
    <w:rsid w:val="00D002F7"/>
    <w:rsid w:val="00DA120C"/>
    <w:rsid w:val="00DB0B7F"/>
    <w:rsid w:val="00E06547"/>
    <w:rsid w:val="00E1342F"/>
    <w:rsid w:val="00EA011D"/>
    <w:rsid w:val="00EE5CE4"/>
    <w:rsid w:val="00F3610B"/>
    <w:rsid w:val="00FA5A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33C620F7-8109-4B3B-8AA2-A612D3E6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pPr>
  </w:style>
  <w:style w:type="paragraph" w:styleId="berschrift1">
    <w:name w:val="heading 1"/>
    <w:basedOn w:val="Standard"/>
    <w:next w:val="Standard"/>
    <w:qFormat/>
    <w:pPr>
      <w:keepNext/>
      <w:outlineLvl w:val="0"/>
    </w:pPr>
    <w:rPr>
      <w:rFonts w:ascii="Arial" w:hAnsi="Arial" w:cs="Arial"/>
      <w:color w:val="FF0000"/>
      <w:sz w:val="22"/>
      <w:szCs w:val="24"/>
      <w:lang w:val="en-GB"/>
    </w:rPr>
  </w:style>
  <w:style w:type="paragraph" w:styleId="berschrift2">
    <w:name w:val="heading 2"/>
    <w:basedOn w:val="Standard"/>
    <w:next w:val="Standard"/>
    <w:qFormat/>
    <w:pPr>
      <w:keepNext/>
      <w:outlineLvl w:val="1"/>
    </w:pPr>
    <w:rPr>
      <w:rFonts w:ascii="Arial" w:hAnsi="Arial" w:cs="Arial"/>
      <w:i/>
      <w:iCs/>
      <w:color w:val="FF000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A75F2D"/>
    <w:rPr>
      <w:rFonts w:ascii="Tahoma" w:hAnsi="Tahoma" w:cs="Tahoma"/>
      <w:sz w:val="16"/>
      <w:szCs w:val="16"/>
    </w:rPr>
  </w:style>
  <w:style w:type="character" w:customStyle="1" w:styleId="SprechblasentextZchn">
    <w:name w:val="Sprechblasentext Zchn"/>
    <w:link w:val="Sprechblasentext"/>
    <w:uiPriority w:val="99"/>
    <w:semiHidden/>
    <w:rsid w:val="00A75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3000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lpstr>
    </vt:vector>
  </TitlesOfParts>
  <Company>Schön Klinik Verwaltung</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Schön Klinik Verwaltung</dc:creator>
  <cp:keywords/>
  <dc:description/>
  <cp:lastModifiedBy>Sand, Kristin</cp:lastModifiedBy>
  <cp:revision>4</cp:revision>
  <cp:lastPrinted>2023-04-25T08:07:00Z</cp:lastPrinted>
  <dcterms:created xsi:type="dcterms:W3CDTF">2024-05-07T11:03:00Z</dcterms:created>
  <dcterms:modified xsi:type="dcterms:W3CDTF">2024-11-19T11:26:00Z</dcterms:modified>
</cp:coreProperties>
</file>